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FEAA4" w14:textId="1CE4E9EF" w:rsidR="002667D7" w:rsidRPr="00FD0B54" w:rsidRDefault="00626F4C" w:rsidP="00862FF0">
      <w:pPr>
        <w:spacing w:after="0" w:line="240" w:lineRule="auto"/>
        <w:jc w:val="both"/>
        <w:rPr>
          <w:rFonts w:ascii="Times New Roman" w:hAnsi="Times New Roman"/>
          <w:sz w:val="24"/>
          <w:szCs w:val="24"/>
          <w:lang w:val="en-GB"/>
        </w:rPr>
      </w:pPr>
      <w:r w:rsidRPr="00626F4C">
        <w:rPr>
          <w:rFonts w:ascii="Times New Roman" w:hAnsi="Times New Roman"/>
          <w:sz w:val="24"/>
          <w:szCs w:val="24"/>
          <w:lang w:val="en-GB"/>
        </w:rPr>
        <w:object w:dxaOrig="13186" w:dyaOrig="5385" w14:anchorId="50ED4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183.75pt" o:ole="">
            <v:imagedata r:id="rId6" o:title=""/>
          </v:shape>
          <o:OLEObject Type="Embed" ProgID="AcroExch.Document.DC" ShapeID="_x0000_i1025" DrawAspect="Content" ObjectID="_1659346304" r:id="rId7"/>
        </w:object>
      </w:r>
    </w:p>
    <w:p w14:paraId="420977BC" w14:textId="77777777" w:rsidR="002667D7" w:rsidRPr="00FD0B54" w:rsidRDefault="002667D7" w:rsidP="00862FF0">
      <w:pPr>
        <w:spacing w:after="0" w:line="240" w:lineRule="auto"/>
        <w:jc w:val="both"/>
        <w:rPr>
          <w:rFonts w:ascii="Times New Roman" w:hAnsi="Times New Roman"/>
          <w:b/>
          <w:sz w:val="24"/>
          <w:szCs w:val="24"/>
          <w:lang w:val="en-GB"/>
        </w:rPr>
      </w:pPr>
    </w:p>
    <w:p w14:paraId="00433F31" w14:textId="77777777" w:rsidR="00862FF0" w:rsidRPr="00FD0B54" w:rsidRDefault="00862FF0" w:rsidP="00FD0B54">
      <w:pPr>
        <w:spacing w:after="0" w:line="240" w:lineRule="auto"/>
        <w:jc w:val="center"/>
        <w:rPr>
          <w:rFonts w:ascii="Times New Roman" w:hAnsi="Times New Roman"/>
          <w:b/>
          <w:color w:val="000000"/>
          <w:sz w:val="24"/>
          <w:szCs w:val="24"/>
          <w:lang w:val="en-GB"/>
        </w:rPr>
      </w:pPr>
      <w:r w:rsidRPr="00FD0B54">
        <w:rPr>
          <w:rFonts w:ascii="Times New Roman" w:hAnsi="Times New Roman"/>
          <w:b/>
          <w:color w:val="000000"/>
          <w:sz w:val="24"/>
          <w:szCs w:val="24"/>
          <w:lang w:val="en-GB"/>
        </w:rPr>
        <w:t>Little Warsaw Autumn</w:t>
      </w:r>
    </w:p>
    <w:p w14:paraId="2EDBF0C0" w14:textId="77777777" w:rsidR="002667D7" w:rsidRPr="00FD0B54" w:rsidRDefault="007E08F3" w:rsidP="00FD0B54">
      <w:pPr>
        <w:spacing w:after="0" w:line="240" w:lineRule="auto"/>
        <w:jc w:val="center"/>
        <w:rPr>
          <w:rFonts w:ascii="Times New Roman" w:hAnsi="Times New Roman"/>
          <w:b/>
          <w:color w:val="000000"/>
          <w:sz w:val="24"/>
          <w:szCs w:val="24"/>
          <w:lang w:val="en-GB"/>
        </w:rPr>
      </w:pPr>
      <w:bookmarkStart w:id="0" w:name="_GoBack"/>
      <w:r w:rsidRPr="00FD0B54">
        <w:rPr>
          <w:rFonts w:ascii="Times New Roman" w:hAnsi="Times New Roman"/>
          <w:b/>
          <w:color w:val="000000"/>
          <w:sz w:val="24"/>
          <w:szCs w:val="24"/>
          <w:lang w:val="en-GB"/>
        </w:rPr>
        <w:t>10</w:t>
      </w:r>
      <w:r w:rsidR="00862FF0" w:rsidRPr="00FD0B54">
        <w:rPr>
          <w:rFonts w:ascii="Times New Roman" w:hAnsi="Times New Roman"/>
          <w:b/>
          <w:color w:val="000000"/>
          <w:sz w:val="24"/>
          <w:szCs w:val="24"/>
          <w:lang w:val="en-GB"/>
        </w:rPr>
        <w:t>th Festival of Contemporary Music for Children</w:t>
      </w:r>
    </w:p>
    <w:bookmarkEnd w:id="0"/>
    <w:p w14:paraId="46AFC733" w14:textId="77777777" w:rsidR="002667D7" w:rsidRPr="00FD0B54" w:rsidRDefault="007E08F3" w:rsidP="00FD0B54">
      <w:pPr>
        <w:spacing w:after="0" w:line="240" w:lineRule="auto"/>
        <w:jc w:val="center"/>
        <w:rPr>
          <w:rFonts w:ascii="Times New Roman" w:hAnsi="Times New Roman"/>
          <w:b/>
          <w:color w:val="000000"/>
          <w:sz w:val="24"/>
          <w:szCs w:val="24"/>
          <w:lang w:val="en-GB"/>
        </w:rPr>
      </w:pPr>
      <w:r w:rsidRPr="00FD0B54">
        <w:rPr>
          <w:rFonts w:ascii="Times New Roman" w:hAnsi="Times New Roman"/>
          <w:b/>
          <w:color w:val="000000"/>
          <w:sz w:val="24"/>
          <w:szCs w:val="24"/>
          <w:lang w:val="en-GB"/>
        </w:rPr>
        <w:t>18</w:t>
      </w:r>
      <w:r w:rsidR="00862FF0" w:rsidRPr="00FD0B54">
        <w:rPr>
          <w:rFonts w:ascii="Times New Roman" w:hAnsi="Times New Roman"/>
          <w:b/>
          <w:color w:val="000000"/>
          <w:sz w:val="24"/>
          <w:szCs w:val="24"/>
          <w:lang w:val="en-GB"/>
        </w:rPr>
        <w:t>–</w:t>
      </w:r>
      <w:r w:rsidRPr="00FD0B54">
        <w:rPr>
          <w:rFonts w:ascii="Times New Roman" w:hAnsi="Times New Roman"/>
          <w:b/>
          <w:color w:val="000000"/>
          <w:sz w:val="24"/>
          <w:szCs w:val="24"/>
          <w:lang w:val="en-GB"/>
        </w:rPr>
        <w:t xml:space="preserve">27 </w:t>
      </w:r>
      <w:r w:rsidR="00862FF0" w:rsidRPr="00FD0B54">
        <w:rPr>
          <w:rFonts w:ascii="Times New Roman" w:hAnsi="Times New Roman"/>
          <w:b/>
          <w:color w:val="000000"/>
          <w:sz w:val="24"/>
          <w:szCs w:val="24"/>
          <w:lang w:val="en-GB"/>
        </w:rPr>
        <w:t xml:space="preserve">September </w:t>
      </w:r>
      <w:r w:rsidRPr="00FD0B54">
        <w:rPr>
          <w:rFonts w:ascii="Times New Roman" w:hAnsi="Times New Roman"/>
          <w:b/>
          <w:color w:val="000000"/>
          <w:sz w:val="24"/>
          <w:szCs w:val="24"/>
          <w:lang w:val="en-GB"/>
        </w:rPr>
        <w:t>2020</w:t>
      </w:r>
    </w:p>
    <w:p w14:paraId="6079C265" w14:textId="77777777" w:rsidR="002667D7" w:rsidRPr="00FD0B54" w:rsidRDefault="002667D7" w:rsidP="00862FF0">
      <w:pPr>
        <w:spacing w:after="0" w:line="240" w:lineRule="auto"/>
        <w:jc w:val="both"/>
        <w:rPr>
          <w:rFonts w:ascii="Times New Roman" w:hAnsi="Times New Roman"/>
          <w:color w:val="000000"/>
          <w:sz w:val="24"/>
          <w:szCs w:val="24"/>
          <w:lang w:val="en-GB"/>
        </w:rPr>
      </w:pPr>
    </w:p>
    <w:p w14:paraId="3F297E8B" w14:textId="3689073D" w:rsidR="0094437F" w:rsidRPr="00FD0B54" w:rsidRDefault="00147DC3" w:rsidP="0094437F">
      <w:pPr>
        <w:spacing w:after="0" w:line="240" w:lineRule="auto"/>
        <w:jc w:val="both"/>
        <w:rPr>
          <w:rFonts w:ascii="Times New Roman" w:hAnsi="Times New Roman"/>
          <w:sz w:val="24"/>
          <w:szCs w:val="24"/>
          <w:lang w:val="en-GB"/>
        </w:rPr>
      </w:pPr>
      <w:r w:rsidRPr="00FD0B54">
        <w:rPr>
          <w:rFonts w:ascii="Times New Roman" w:hAnsi="Times New Roman"/>
          <w:color w:val="000000"/>
          <w:sz w:val="24"/>
          <w:szCs w:val="24"/>
          <w:lang w:val="en-GB"/>
        </w:rPr>
        <w:t xml:space="preserve">We celebrate the 10th anniversary of Little Warsaw Autumn in unusual circumstances. Since the beginning of our festival, direct contact with audience has always been central to what we do. </w:t>
      </w:r>
      <w:r w:rsidR="007F63FB" w:rsidRPr="00FD0B54">
        <w:rPr>
          <w:rFonts w:ascii="Times New Roman" w:hAnsi="Times New Roman"/>
          <w:color w:val="000000"/>
          <w:sz w:val="24"/>
          <w:szCs w:val="24"/>
          <w:lang w:val="en-GB"/>
        </w:rPr>
        <w:t xml:space="preserve">We have always prepared events thinking of how to draw children into the world of contemporary music, how to engage them, give a chance to experience the music, ask questions, and improvise. These are obvious fundamentals for all those who work with children and for children. This year, this approach has been put into question, and Little Warsaw Autumn has </w:t>
      </w:r>
      <w:r w:rsidR="00BF4E8F" w:rsidRPr="00FD0B54">
        <w:rPr>
          <w:rFonts w:ascii="Times New Roman" w:hAnsi="Times New Roman"/>
          <w:color w:val="000000"/>
          <w:sz w:val="24"/>
          <w:szCs w:val="24"/>
          <w:lang w:val="en-GB"/>
        </w:rPr>
        <w:t xml:space="preserve">faced the challenge of featuring online events. We have composed our programme to also allow our audiences to experience live music. We hope to see you at the Sculpture Park in Królikarnia and the Museum of Warsaw. This year, music at our festival will come to the help of teachers, too. We shall feature gymnastics at our musical performance </w:t>
      </w:r>
      <w:r w:rsidR="00BF4E8F" w:rsidRPr="00FD0B54">
        <w:rPr>
          <w:rFonts w:ascii="Times New Roman" w:hAnsi="Times New Roman"/>
          <w:i/>
          <w:color w:val="000000"/>
          <w:sz w:val="24"/>
          <w:szCs w:val="24"/>
          <w:lang w:val="en-GB"/>
        </w:rPr>
        <w:t>Musical Olympics</w:t>
      </w:r>
      <w:r w:rsidR="00BF4E8F" w:rsidRPr="00FD0B54">
        <w:rPr>
          <w:rFonts w:ascii="Times New Roman" w:hAnsi="Times New Roman"/>
          <w:color w:val="000000"/>
          <w:sz w:val="24"/>
          <w:szCs w:val="24"/>
          <w:lang w:val="en-GB"/>
        </w:rPr>
        <w:t xml:space="preserve"> by the Kwartludium ensemble</w:t>
      </w:r>
      <w:r w:rsidR="00213C4D" w:rsidRPr="00FD0B54">
        <w:rPr>
          <w:rFonts w:ascii="Times New Roman" w:hAnsi="Times New Roman"/>
          <w:color w:val="000000"/>
          <w:sz w:val="24"/>
          <w:szCs w:val="24"/>
          <w:lang w:val="en-GB"/>
        </w:rPr>
        <w:t xml:space="preserve">, outdoors in the Królikarnia Park. Exhibits at the Museum of Warsaw and the unusual instruments from the Little Instruments collection will merge into Paweł Romańczuk’s </w:t>
      </w:r>
      <w:r w:rsidR="00213C4D" w:rsidRPr="00FD0B54">
        <w:rPr>
          <w:rFonts w:ascii="Times New Roman" w:hAnsi="Times New Roman"/>
          <w:i/>
          <w:color w:val="000000"/>
          <w:sz w:val="24"/>
          <w:szCs w:val="24"/>
          <w:lang w:val="en-GB"/>
        </w:rPr>
        <w:t>Exhibitones</w:t>
      </w:r>
      <w:r w:rsidR="00213C4D" w:rsidRPr="00FD0B54">
        <w:rPr>
          <w:rFonts w:ascii="Times New Roman" w:hAnsi="Times New Roman"/>
          <w:color w:val="000000"/>
          <w:sz w:val="24"/>
          <w:szCs w:val="24"/>
          <w:lang w:val="en-GB"/>
        </w:rPr>
        <w:t xml:space="preserve">. The Museum of Warsaw’s “Siren” cinema will feature a show of riddles, based on the book </w:t>
      </w:r>
      <w:r w:rsidR="00213C4D" w:rsidRPr="00FD0B54">
        <w:rPr>
          <w:rFonts w:ascii="Times New Roman" w:hAnsi="Times New Roman"/>
          <w:i/>
          <w:color w:val="000000"/>
          <w:sz w:val="24"/>
          <w:szCs w:val="24"/>
          <w:lang w:val="en-GB"/>
        </w:rPr>
        <w:t xml:space="preserve">Basements. </w:t>
      </w:r>
      <w:r w:rsidR="0094437F" w:rsidRPr="00FD0B54">
        <w:rPr>
          <w:rFonts w:ascii="Times New Roman" w:hAnsi="Times New Roman"/>
          <w:i/>
          <w:color w:val="000000"/>
          <w:sz w:val="24"/>
          <w:szCs w:val="24"/>
          <w:lang w:val="en-GB"/>
        </w:rPr>
        <w:t>Mysteries</w:t>
      </w:r>
      <w:r w:rsidR="00213C4D" w:rsidRPr="00FD0B54">
        <w:rPr>
          <w:rFonts w:ascii="Times New Roman" w:hAnsi="Times New Roman"/>
          <w:i/>
          <w:color w:val="000000"/>
          <w:sz w:val="24"/>
          <w:szCs w:val="24"/>
          <w:lang w:val="en-GB"/>
        </w:rPr>
        <w:t xml:space="preserve"> from under the floor</w:t>
      </w:r>
      <w:r w:rsidR="0094437F" w:rsidRPr="00FD0B54">
        <w:rPr>
          <w:rFonts w:ascii="Times New Roman" w:hAnsi="Times New Roman"/>
          <w:color w:val="000000"/>
          <w:sz w:val="24"/>
          <w:szCs w:val="24"/>
          <w:lang w:val="en-GB"/>
        </w:rPr>
        <w:t xml:space="preserve"> published by Dwie Siostry Editions. Book author Aleksand</w:t>
      </w:r>
      <w:r w:rsidR="0094437F" w:rsidRPr="00FD0B54">
        <w:rPr>
          <w:rFonts w:ascii="Times New Roman" w:hAnsi="Times New Roman"/>
          <w:sz w:val="24"/>
          <w:szCs w:val="24"/>
          <w:lang w:val="en-GB"/>
        </w:rPr>
        <w:t>ra</w:t>
      </w:r>
      <w:r w:rsidR="007E08F3" w:rsidRPr="00FD0B54">
        <w:rPr>
          <w:rFonts w:ascii="Times New Roman" w:hAnsi="Times New Roman"/>
          <w:sz w:val="24"/>
          <w:szCs w:val="24"/>
          <w:lang w:val="en-GB"/>
        </w:rPr>
        <w:t xml:space="preserve"> Cieślak</w:t>
      </w:r>
      <w:r w:rsidR="0094437F" w:rsidRPr="00FD0B54">
        <w:rPr>
          <w:rFonts w:ascii="Times New Roman" w:hAnsi="Times New Roman"/>
          <w:sz w:val="24"/>
          <w:szCs w:val="24"/>
          <w:lang w:val="en-GB"/>
        </w:rPr>
        <w:t xml:space="preserve"> and composer Edward Sielicki have worked with musicians, sound engineers, and animators to create an extraordinary radio feature opera, with an important role played by sign language. At every moment, you can take a break and pop into the Królikarnia to play (safely, with social distancing and other precautions) table football</w:t>
      </w:r>
      <w:r w:rsidR="00193FC1" w:rsidRPr="00FD0B54">
        <w:rPr>
          <w:rFonts w:ascii="Times New Roman" w:hAnsi="Times New Roman"/>
          <w:sz w:val="24"/>
          <w:szCs w:val="24"/>
          <w:lang w:val="en-GB"/>
        </w:rPr>
        <w:t xml:space="preserve"> in sound: this is Michał Silski’s </w:t>
      </w:r>
      <w:r w:rsidR="00193FC1" w:rsidRPr="00FD0B54">
        <w:rPr>
          <w:rFonts w:ascii="Times New Roman" w:hAnsi="Times New Roman"/>
          <w:i/>
          <w:sz w:val="24"/>
          <w:szCs w:val="24"/>
          <w:lang w:val="en-GB"/>
        </w:rPr>
        <w:t>Trambambula</w:t>
      </w:r>
      <w:r w:rsidR="00193FC1" w:rsidRPr="00FD0B54">
        <w:rPr>
          <w:rFonts w:ascii="Times New Roman" w:hAnsi="Times New Roman"/>
          <w:sz w:val="24"/>
          <w:szCs w:val="24"/>
          <w:lang w:val="en-GB"/>
        </w:rPr>
        <w:t xml:space="preserve">, based on the idea of one little Kazik, who has followed Little Warsaw Autumn since its beginnings. </w:t>
      </w:r>
    </w:p>
    <w:p w14:paraId="33AF62CD" w14:textId="1D169128" w:rsidR="0094437F" w:rsidRPr="00FD0B54" w:rsidRDefault="00193FC1" w:rsidP="0094437F">
      <w:pPr>
        <w:spacing w:after="0" w:line="240" w:lineRule="auto"/>
        <w:jc w:val="both"/>
        <w:rPr>
          <w:rFonts w:ascii="Times New Roman" w:hAnsi="Times New Roman"/>
          <w:sz w:val="24"/>
          <w:szCs w:val="24"/>
          <w:lang w:val="en-GB"/>
        </w:rPr>
      </w:pPr>
      <w:r w:rsidRPr="00FD0B54">
        <w:rPr>
          <w:rFonts w:ascii="Times New Roman" w:hAnsi="Times New Roman"/>
          <w:sz w:val="24"/>
          <w:szCs w:val="24"/>
          <w:lang w:val="en-GB"/>
        </w:rPr>
        <w:t xml:space="preserve">This year, we also meet online: </w:t>
      </w:r>
      <w:r w:rsidR="001317C1" w:rsidRPr="00FD0B54">
        <w:rPr>
          <w:rFonts w:ascii="Times New Roman" w:hAnsi="Times New Roman"/>
          <w:sz w:val="24"/>
          <w:szCs w:val="24"/>
          <w:lang w:val="en-GB"/>
        </w:rPr>
        <w:t xml:space="preserve">for Kwartludium ensemble’s warmups, </w:t>
      </w:r>
      <w:r w:rsidRPr="00FD0B54">
        <w:rPr>
          <w:rFonts w:ascii="Times New Roman" w:hAnsi="Times New Roman"/>
          <w:sz w:val="24"/>
          <w:szCs w:val="24"/>
          <w:lang w:val="en-GB"/>
        </w:rPr>
        <w:t>a web version of t</w:t>
      </w:r>
      <w:r w:rsidR="001317C1" w:rsidRPr="00FD0B54">
        <w:rPr>
          <w:rFonts w:ascii="Times New Roman" w:hAnsi="Times New Roman"/>
          <w:sz w:val="24"/>
          <w:szCs w:val="24"/>
          <w:lang w:val="en-GB"/>
        </w:rPr>
        <w:t xml:space="preserve">he radio feature opera </w:t>
      </w:r>
      <w:r w:rsidR="001317C1" w:rsidRPr="00FD0B54">
        <w:rPr>
          <w:rFonts w:ascii="Times New Roman" w:hAnsi="Times New Roman"/>
          <w:i/>
          <w:color w:val="000000"/>
          <w:sz w:val="24"/>
          <w:szCs w:val="24"/>
          <w:lang w:val="en-GB"/>
        </w:rPr>
        <w:t>Basements. Mysteries from under the floor</w:t>
      </w:r>
      <w:r w:rsidR="001317C1" w:rsidRPr="00FD0B54">
        <w:rPr>
          <w:rFonts w:ascii="Times New Roman" w:hAnsi="Times New Roman"/>
          <w:color w:val="000000"/>
          <w:sz w:val="24"/>
          <w:szCs w:val="24"/>
          <w:lang w:val="en-GB"/>
        </w:rPr>
        <w:t xml:space="preserve"> and the </w:t>
      </w:r>
      <w:r w:rsidR="001317C1" w:rsidRPr="00FD0B54">
        <w:rPr>
          <w:rFonts w:ascii="Times New Roman" w:hAnsi="Times New Roman"/>
          <w:i/>
          <w:color w:val="000000"/>
          <w:sz w:val="24"/>
          <w:szCs w:val="24"/>
          <w:lang w:val="en-GB"/>
        </w:rPr>
        <w:t>Exhibitones</w:t>
      </w:r>
      <w:r w:rsidR="001317C1" w:rsidRPr="00FD0B54">
        <w:rPr>
          <w:rFonts w:ascii="Times New Roman" w:hAnsi="Times New Roman"/>
          <w:color w:val="000000"/>
          <w:sz w:val="24"/>
          <w:szCs w:val="24"/>
          <w:lang w:val="en-GB"/>
        </w:rPr>
        <w:t xml:space="preserve"> concert.</w:t>
      </w:r>
    </w:p>
    <w:p w14:paraId="26184921" w14:textId="77777777" w:rsidR="007E08F3" w:rsidRPr="00FD0B54" w:rsidRDefault="007E08F3" w:rsidP="00862FF0">
      <w:pPr>
        <w:spacing w:after="0" w:line="240" w:lineRule="auto"/>
        <w:jc w:val="both"/>
        <w:rPr>
          <w:rFonts w:ascii="Times New Roman" w:hAnsi="Times New Roman"/>
          <w:sz w:val="24"/>
          <w:szCs w:val="24"/>
          <w:lang w:val="en-GB"/>
        </w:rPr>
      </w:pPr>
    </w:p>
    <w:p w14:paraId="0CBA31BA" w14:textId="77777777" w:rsidR="007E08F3" w:rsidRPr="00FD0B54" w:rsidRDefault="007E08F3" w:rsidP="00862FF0">
      <w:pPr>
        <w:spacing w:after="0" w:line="240" w:lineRule="auto"/>
        <w:jc w:val="both"/>
        <w:rPr>
          <w:rFonts w:ascii="Times New Roman" w:hAnsi="Times New Roman"/>
          <w:i/>
          <w:sz w:val="24"/>
          <w:szCs w:val="24"/>
          <w:lang w:val="en-GB"/>
        </w:rPr>
      </w:pPr>
      <w:r w:rsidRPr="00FD0B54">
        <w:rPr>
          <w:rFonts w:ascii="Times New Roman" w:hAnsi="Times New Roman"/>
          <w:i/>
          <w:sz w:val="24"/>
          <w:szCs w:val="24"/>
          <w:lang w:val="en-GB"/>
        </w:rPr>
        <w:t>Paulina Celińska</w:t>
      </w:r>
    </w:p>
    <w:p w14:paraId="02086D74" w14:textId="5A4EBC3F" w:rsidR="007E08F3" w:rsidRPr="00FD0B54" w:rsidRDefault="001317C1" w:rsidP="00862FF0">
      <w:pPr>
        <w:spacing w:after="0" w:line="240" w:lineRule="auto"/>
        <w:jc w:val="both"/>
        <w:rPr>
          <w:rFonts w:ascii="Times New Roman" w:hAnsi="Times New Roman"/>
          <w:sz w:val="24"/>
          <w:szCs w:val="24"/>
          <w:lang w:val="en-GB"/>
        </w:rPr>
      </w:pPr>
      <w:r w:rsidRPr="00FD0B54">
        <w:rPr>
          <w:rFonts w:ascii="Times New Roman" w:hAnsi="Times New Roman"/>
          <w:i/>
          <w:sz w:val="24"/>
          <w:szCs w:val="24"/>
          <w:lang w:val="en-GB"/>
        </w:rPr>
        <w:t>Curator of Little Warsaw Autumn</w:t>
      </w:r>
    </w:p>
    <w:p w14:paraId="185BAED8" w14:textId="77777777" w:rsidR="00C02D87" w:rsidRPr="00FD0B54" w:rsidRDefault="00C02D87" w:rsidP="00862FF0">
      <w:pPr>
        <w:spacing w:after="0" w:line="240" w:lineRule="auto"/>
        <w:jc w:val="both"/>
        <w:rPr>
          <w:rFonts w:ascii="Times New Roman" w:hAnsi="Times New Roman"/>
          <w:sz w:val="24"/>
          <w:szCs w:val="24"/>
          <w:lang w:val="en-GB"/>
        </w:rPr>
      </w:pPr>
    </w:p>
    <w:p w14:paraId="104F54B0" w14:textId="77777777" w:rsidR="00C02D87" w:rsidRPr="00FD0B54" w:rsidRDefault="00C02D87" w:rsidP="00862FF0">
      <w:pPr>
        <w:spacing w:after="0" w:line="240" w:lineRule="auto"/>
        <w:jc w:val="both"/>
        <w:rPr>
          <w:rFonts w:ascii="Times New Roman" w:hAnsi="Times New Roman"/>
          <w:sz w:val="24"/>
          <w:szCs w:val="24"/>
          <w:lang w:val="en-GB"/>
        </w:rPr>
      </w:pPr>
    </w:p>
    <w:sectPr w:rsidR="00C02D87" w:rsidRPr="00FD0B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559BD" w14:textId="77777777" w:rsidR="00642B56" w:rsidRDefault="00642B56" w:rsidP="005608EB">
      <w:pPr>
        <w:spacing w:after="0" w:line="240" w:lineRule="auto"/>
      </w:pPr>
      <w:r>
        <w:separator/>
      </w:r>
    </w:p>
  </w:endnote>
  <w:endnote w:type="continuationSeparator" w:id="0">
    <w:p w14:paraId="55E3577B" w14:textId="77777777" w:rsidR="00642B56" w:rsidRDefault="00642B56" w:rsidP="0056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Grande CE">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42BA" w14:textId="77777777" w:rsidR="00642B56" w:rsidRDefault="00642B56" w:rsidP="005608EB">
      <w:pPr>
        <w:spacing w:after="0" w:line="240" w:lineRule="auto"/>
      </w:pPr>
      <w:r>
        <w:separator/>
      </w:r>
    </w:p>
  </w:footnote>
  <w:footnote w:type="continuationSeparator" w:id="0">
    <w:p w14:paraId="18A1875F" w14:textId="77777777" w:rsidR="00642B56" w:rsidRDefault="00642B56" w:rsidP="00560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A"/>
    <w:rsid w:val="001317C1"/>
    <w:rsid w:val="00145C38"/>
    <w:rsid w:val="00147DC3"/>
    <w:rsid w:val="001531D4"/>
    <w:rsid w:val="00193FC1"/>
    <w:rsid w:val="001A590E"/>
    <w:rsid w:val="001A7FFA"/>
    <w:rsid w:val="00213C4D"/>
    <w:rsid w:val="002667D7"/>
    <w:rsid w:val="00307011"/>
    <w:rsid w:val="00342A17"/>
    <w:rsid w:val="003D697B"/>
    <w:rsid w:val="004C0672"/>
    <w:rsid w:val="004F7F4A"/>
    <w:rsid w:val="0052250B"/>
    <w:rsid w:val="005608EB"/>
    <w:rsid w:val="005E1C98"/>
    <w:rsid w:val="00626F4C"/>
    <w:rsid w:val="00642B56"/>
    <w:rsid w:val="00710FB6"/>
    <w:rsid w:val="00714642"/>
    <w:rsid w:val="00790ED8"/>
    <w:rsid w:val="007A19B1"/>
    <w:rsid w:val="007D068E"/>
    <w:rsid w:val="007E08F3"/>
    <w:rsid w:val="007E5118"/>
    <w:rsid w:val="007F63FB"/>
    <w:rsid w:val="00846D03"/>
    <w:rsid w:val="008526DC"/>
    <w:rsid w:val="00862FF0"/>
    <w:rsid w:val="008745E4"/>
    <w:rsid w:val="008F5E38"/>
    <w:rsid w:val="0094437F"/>
    <w:rsid w:val="009552A3"/>
    <w:rsid w:val="00A13ADB"/>
    <w:rsid w:val="00A52652"/>
    <w:rsid w:val="00AB52A2"/>
    <w:rsid w:val="00AD5AFD"/>
    <w:rsid w:val="00AE5B48"/>
    <w:rsid w:val="00B37427"/>
    <w:rsid w:val="00B840E8"/>
    <w:rsid w:val="00BE52E1"/>
    <w:rsid w:val="00BF1960"/>
    <w:rsid w:val="00BF4E8F"/>
    <w:rsid w:val="00C02D87"/>
    <w:rsid w:val="00CE16FD"/>
    <w:rsid w:val="00DB53DE"/>
    <w:rsid w:val="00DC2FF8"/>
    <w:rsid w:val="00DF5FA2"/>
    <w:rsid w:val="00E849A5"/>
    <w:rsid w:val="00EA019E"/>
    <w:rsid w:val="00F9117F"/>
    <w:rsid w:val="00FD0B54"/>
    <w:rsid w:val="00FD4E6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A1AC2"/>
  <w15:docId w15:val="{771EC799-EEE5-4C67-99E6-CF4E48B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4C0672"/>
    <w:pPr>
      <w:spacing w:after="0" w:line="240" w:lineRule="auto"/>
      <w:contextualSpacing/>
    </w:pPr>
    <w:rPr>
      <w:rFonts w:ascii="Calibri Light" w:eastAsia="Times New Roman" w:hAnsi="Calibri Light"/>
      <w:spacing w:val="-10"/>
      <w:kern w:val="28"/>
      <w:sz w:val="36"/>
      <w:szCs w:val="56"/>
    </w:rPr>
  </w:style>
  <w:style w:type="character" w:customStyle="1" w:styleId="TytuZnak">
    <w:name w:val="Tytuł Znak"/>
    <w:link w:val="Tytu"/>
    <w:uiPriority w:val="10"/>
    <w:rsid w:val="004C0672"/>
    <w:rPr>
      <w:rFonts w:ascii="Calibri Light" w:eastAsia="Times New Roman" w:hAnsi="Calibri Light" w:cs="Times New Roman"/>
      <w:spacing w:val="-10"/>
      <w:kern w:val="28"/>
      <w:sz w:val="36"/>
      <w:szCs w:val="56"/>
    </w:rPr>
  </w:style>
  <w:style w:type="paragraph" w:styleId="Tekstprzypisukocowego">
    <w:name w:val="endnote text"/>
    <w:basedOn w:val="Normalny"/>
    <w:link w:val="TekstprzypisukocowegoZnak"/>
    <w:uiPriority w:val="99"/>
    <w:semiHidden/>
    <w:unhideWhenUsed/>
    <w:rsid w:val="005608EB"/>
    <w:pPr>
      <w:spacing w:after="0" w:line="240" w:lineRule="auto"/>
    </w:pPr>
    <w:rPr>
      <w:sz w:val="20"/>
      <w:szCs w:val="20"/>
    </w:rPr>
  </w:style>
  <w:style w:type="character" w:customStyle="1" w:styleId="TekstprzypisukocowegoZnak">
    <w:name w:val="Tekst przypisu końcowego Znak"/>
    <w:link w:val="Tekstprzypisukocowego"/>
    <w:uiPriority w:val="99"/>
    <w:semiHidden/>
    <w:rsid w:val="005608EB"/>
    <w:rPr>
      <w:sz w:val="20"/>
      <w:szCs w:val="20"/>
    </w:rPr>
  </w:style>
  <w:style w:type="character" w:styleId="Odwoanieprzypisukocowego">
    <w:name w:val="endnote reference"/>
    <w:uiPriority w:val="99"/>
    <w:semiHidden/>
    <w:unhideWhenUsed/>
    <w:rsid w:val="005608EB"/>
    <w:rPr>
      <w:vertAlign w:val="superscript"/>
    </w:rPr>
  </w:style>
  <w:style w:type="character" w:customStyle="1" w:styleId="apple-converted-space">
    <w:name w:val="apple-converted-space"/>
    <w:rsid w:val="00DB53DE"/>
  </w:style>
  <w:style w:type="character" w:styleId="Uwydatnienie">
    <w:name w:val="Emphasis"/>
    <w:uiPriority w:val="20"/>
    <w:qFormat/>
    <w:rsid w:val="00DB53DE"/>
    <w:rPr>
      <w:i/>
      <w:iCs/>
    </w:rPr>
  </w:style>
  <w:style w:type="paragraph" w:styleId="Tekstdymka">
    <w:name w:val="Balloon Text"/>
    <w:basedOn w:val="Normalny"/>
    <w:link w:val="TekstdymkaZnak"/>
    <w:uiPriority w:val="99"/>
    <w:semiHidden/>
    <w:unhideWhenUsed/>
    <w:rsid w:val="00862FF0"/>
    <w:pPr>
      <w:spacing w:after="0" w:line="240" w:lineRule="auto"/>
    </w:pPr>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862FF0"/>
    <w:rPr>
      <w:rFonts w:ascii="Lucida Grande CE" w:hAnsi="Lucida Grande C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0545">
      <w:bodyDiv w:val="1"/>
      <w:marLeft w:val="0"/>
      <w:marRight w:val="0"/>
      <w:marTop w:val="0"/>
      <w:marBottom w:val="0"/>
      <w:divBdr>
        <w:top w:val="none" w:sz="0" w:space="0" w:color="auto"/>
        <w:left w:val="none" w:sz="0" w:space="0" w:color="auto"/>
        <w:bottom w:val="none" w:sz="0" w:space="0" w:color="auto"/>
        <w:right w:val="none" w:sz="0" w:space="0" w:color="auto"/>
      </w:divBdr>
    </w:div>
    <w:div w:id="99006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307</Words>
  <Characters>1843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dc:creator>
  <cp:keywords/>
  <dc:description/>
  <cp:lastModifiedBy>Katarzyna Rola-Domańska</cp:lastModifiedBy>
  <cp:revision>7</cp:revision>
  <dcterms:created xsi:type="dcterms:W3CDTF">2020-08-12T11:53:00Z</dcterms:created>
  <dcterms:modified xsi:type="dcterms:W3CDTF">2020-08-19T10:45:00Z</dcterms:modified>
</cp:coreProperties>
</file>